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B976" w14:textId="7D9262BD" w:rsidR="006A7C37" w:rsidRDefault="006A7C37">
      <w:r>
        <w:t>BCAASO Minutes of the AGM (Plantation HS); Monday, March 14, 2022; 7 PM</w:t>
      </w:r>
    </w:p>
    <w:p w14:paraId="37D7BF21" w14:textId="77777777" w:rsidR="003D672C" w:rsidRDefault="003D672C"/>
    <w:p w14:paraId="73E2E91D" w14:textId="78852385" w:rsidR="006A7C37" w:rsidRDefault="006A7C37">
      <w:r>
        <w:t>NOTE:  “Minutes” of this meeting, are still waiting to be received (</w:t>
      </w:r>
      <w:r w:rsidR="00F64182">
        <w:t>8/4/</w:t>
      </w:r>
      <w:r>
        <w:t xml:space="preserve">22), following several requests made for them, </w:t>
      </w:r>
      <w:r w:rsidR="003271F2">
        <w:t>(</w:t>
      </w:r>
      <w:r>
        <w:t xml:space="preserve">both of Ricky Herron and Winston O’Connor).  The following record is based on </w:t>
      </w:r>
      <w:r w:rsidR="00F11D16">
        <w:t xml:space="preserve"> my </w:t>
      </w:r>
      <w:r w:rsidR="00D563BB">
        <w:t xml:space="preserve">few, </w:t>
      </w:r>
      <w:r w:rsidR="00F11D16">
        <w:t>sketchy notes</w:t>
      </w:r>
      <w:r w:rsidR="00D563BB">
        <w:t xml:space="preserve">, </w:t>
      </w:r>
      <w:r w:rsidR="00F11D16">
        <w:t xml:space="preserve"> and</w:t>
      </w:r>
      <w:r>
        <w:t xml:space="preserve"> my memory of the occasion.  John David McGee</w:t>
      </w:r>
    </w:p>
    <w:p w14:paraId="7140AA92" w14:textId="1C7F032D" w:rsidR="00D563BB" w:rsidRPr="00D563BB" w:rsidRDefault="00D563BB">
      <w:pPr>
        <w:rPr>
          <w:b/>
          <w:bCs/>
        </w:rPr>
      </w:pPr>
      <w:r w:rsidRPr="00D563BB">
        <w:rPr>
          <w:b/>
          <w:bCs/>
        </w:rPr>
        <w:t>NOTE:  BCAASO has 113 members, and less then half were present; therefore, NO Constitutional proposed amendments could be voted on.   In addition, there was insufficient time to vote on any proposed “By-Laws,” which will be dealt with at later regular meetings.</w:t>
      </w:r>
    </w:p>
    <w:p w14:paraId="6A7BE2E9" w14:textId="4B51332B" w:rsidR="00F11D16" w:rsidRDefault="00F11D16" w:rsidP="00F11D16">
      <w:pPr>
        <w:pStyle w:val="ListParagraph"/>
        <w:numPr>
          <w:ilvl w:val="0"/>
          <w:numId w:val="1"/>
        </w:numPr>
      </w:pPr>
      <w:r>
        <w:t xml:space="preserve"> Awards/recognitions were presented to members present.</w:t>
      </w:r>
    </w:p>
    <w:p w14:paraId="0524E1F9" w14:textId="73D31592" w:rsidR="00F11D16" w:rsidRDefault="00F11D16" w:rsidP="00F11D16">
      <w:pPr>
        <w:pStyle w:val="ListParagraph"/>
        <w:numPr>
          <w:ilvl w:val="0"/>
          <w:numId w:val="1"/>
        </w:numPr>
      </w:pPr>
      <w:r>
        <w:t>The President, Winston O’Connor, gave an “address” (about 45 minutes), elaborating on what he perceived to have been successes and failures of the previous season.</w:t>
      </w:r>
    </w:p>
    <w:p w14:paraId="03EF7775" w14:textId="6E7C7321" w:rsidR="00F11D16" w:rsidRDefault="00F11D16" w:rsidP="00F11D16">
      <w:pPr>
        <w:pStyle w:val="ListParagraph"/>
        <w:numPr>
          <w:ilvl w:val="0"/>
          <w:numId w:val="1"/>
        </w:numPr>
      </w:pPr>
      <w:r>
        <w:t>Committee reports were given:</w:t>
      </w:r>
    </w:p>
    <w:p w14:paraId="3759AFAD" w14:textId="3A09D289" w:rsidR="00F11D16" w:rsidRDefault="00F11D16" w:rsidP="00F11D16">
      <w:pPr>
        <w:pStyle w:val="ListParagraph"/>
        <w:numPr>
          <w:ilvl w:val="0"/>
          <w:numId w:val="2"/>
        </w:numPr>
      </w:pPr>
      <w:r>
        <w:t>Grievance Committee (Lee Levenburg):  No grievances reported.</w:t>
      </w:r>
    </w:p>
    <w:p w14:paraId="25DEA517" w14:textId="4CC0869F" w:rsidR="00F11D16" w:rsidRDefault="00F11D16" w:rsidP="00F11D16">
      <w:pPr>
        <w:pStyle w:val="ListParagraph"/>
        <w:numPr>
          <w:ilvl w:val="0"/>
          <w:numId w:val="2"/>
        </w:numPr>
      </w:pPr>
      <w:r>
        <w:t>Treasurer’s report:</w:t>
      </w:r>
      <w:r w:rsidR="00D563BB">
        <w:t xml:space="preserve">  The balance was reported</w:t>
      </w:r>
      <w:r w:rsidR="00C962E2">
        <w:t xml:space="preserve"> </w:t>
      </w:r>
      <w:r w:rsidR="00FC1AAE">
        <w:t>by Rick Torres.</w:t>
      </w:r>
    </w:p>
    <w:p w14:paraId="53F09005" w14:textId="0F6E7059" w:rsidR="00D563BB" w:rsidRDefault="00D563BB" w:rsidP="00F11D16">
      <w:pPr>
        <w:pStyle w:val="ListParagraph"/>
        <w:numPr>
          <w:ilvl w:val="0"/>
          <w:numId w:val="2"/>
        </w:numPr>
      </w:pPr>
      <w:r>
        <w:t xml:space="preserve">The Evaluation Committee report was made by Darryl Mauro, who reported that there had been NO ACTION (and NO evaluations and training of members) during the </w:t>
      </w:r>
      <w:r w:rsidR="00FC1AAE">
        <w:t>previous</w:t>
      </w:r>
      <w:r>
        <w:t xml:space="preserve"> year.  </w:t>
      </w:r>
    </w:p>
    <w:p w14:paraId="4B2D9849" w14:textId="47257394" w:rsidR="00B04BA7" w:rsidRDefault="00B04BA7" w:rsidP="00F11D16">
      <w:pPr>
        <w:pStyle w:val="ListParagraph"/>
        <w:numPr>
          <w:ilvl w:val="0"/>
          <w:numId w:val="2"/>
        </w:numPr>
      </w:pPr>
      <w:r>
        <w:t xml:space="preserve">Assignment Committee:  Chairman, Daniel Kerr’s report was primarily </w:t>
      </w:r>
      <w:r w:rsidR="00E91ABE">
        <w:t>a</w:t>
      </w:r>
      <w:r>
        <w:t xml:space="preserve"> lengthy (20 + minutes) account of perceived grievances and accusations, </w:t>
      </w:r>
      <w:r w:rsidR="00E91ABE">
        <w:t xml:space="preserve">mostly </w:t>
      </w:r>
      <w:r>
        <w:t xml:space="preserve">in regard to working with the Booking Commissioner; along with his disagreement with the new BCAASO policy, requiring the Assignment Committee chairperson, </w:t>
      </w:r>
      <w:r w:rsidR="00502817">
        <w:t>needing to be</w:t>
      </w:r>
      <w:r>
        <w:t xml:space="preserve"> a qualified assignor (which </w:t>
      </w:r>
      <w:r w:rsidR="00685440">
        <w:t>he is not</w:t>
      </w:r>
      <w:r>
        <w:t>).</w:t>
      </w:r>
    </w:p>
    <w:p w14:paraId="42B02AAA" w14:textId="248A38AC" w:rsidR="00685440" w:rsidRDefault="00685440" w:rsidP="00F11D16">
      <w:pPr>
        <w:pStyle w:val="ListParagraph"/>
        <w:numPr>
          <w:ilvl w:val="0"/>
          <w:numId w:val="2"/>
        </w:numPr>
      </w:pPr>
      <w:r>
        <w:t>The Recommendations Committee report, from Vice-President, Rubin Franzese, simply reported the recommendations which had been made for the  recently-completed State-Series games; and, acknowledging that there had been no current basis (“evaluations</w:t>
      </w:r>
      <w:r w:rsidR="00274B9C">
        <w:t>”</w:t>
      </w:r>
      <w:r>
        <w:t>) for making these “recommendations.”  Therefore, basically, the “recommendations” (and “evaluations”) from LAST season was used, primarily.</w:t>
      </w:r>
    </w:p>
    <w:p w14:paraId="5CB664D3" w14:textId="529BDAE2" w:rsidR="00685440" w:rsidRDefault="00685440" w:rsidP="00685440">
      <w:pPr>
        <w:pStyle w:val="ListParagraph"/>
        <w:numPr>
          <w:ilvl w:val="0"/>
          <w:numId w:val="1"/>
        </w:numPr>
      </w:pPr>
      <w:r>
        <w:t>ELECTIONS</w:t>
      </w:r>
    </w:p>
    <w:p w14:paraId="4028E8AB" w14:textId="75481EFF" w:rsidR="00685440" w:rsidRDefault="00685440" w:rsidP="00685440">
      <w:pPr>
        <w:pStyle w:val="ListParagraph"/>
        <w:numPr>
          <w:ilvl w:val="0"/>
          <w:numId w:val="3"/>
        </w:numPr>
      </w:pPr>
      <w:r>
        <w:t>Randy Cook was elected to “chair” the Grievance Committee, replacing Lee Levinburg.</w:t>
      </w:r>
    </w:p>
    <w:p w14:paraId="2BFBB6DD" w14:textId="4F51F81C" w:rsidR="00685440" w:rsidRDefault="004510A2" w:rsidP="00685440">
      <w:pPr>
        <w:pStyle w:val="ListParagraph"/>
        <w:numPr>
          <w:ilvl w:val="0"/>
          <w:numId w:val="3"/>
        </w:numPr>
      </w:pPr>
      <w:r>
        <w:t>Don McCan was elected to “chair” the Assignment Committee, replacing Daniel Kerr.</w:t>
      </w:r>
    </w:p>
    <w:p w14:paraId="16A82E34" w14:textId="774093FB" w:rsidR="004510A2" w:rsidRDefault="004510A2" w:rsidP="00685440">
      <w:pPr>
        <w:pStyle w:val="ListParagraph"/>
        <w:numPr>
          <w:ilvl w:val="0"/>
          <w:numId w:val="3"/>
        </w:numPr>
      </w:pPr>
      <w:r>
        <w:t>John David McGee was elected to be the BCAASO Secretary, replacing Ricky Herron, who did not run.</w:t>
      </w:r>
    </w:p>
    <w:p w14:paraId="037A0A62" w14:textId="7C2F2CDE" w:rsidR="004510A2" w:rsidRDefault="004510A2" w:rsidP="00685440">
      <w:pPr>
        <w:pStyle w:val="ListParagraph"/>
        <w:numPr>
          <w:ilvl w:val="0"/>
          <w:numId w:val="3"/>
        </w:numPr>
      </w:pPr>
      <w:r>
        <w:t>Daniel Va, was elected to be the BCAASO President, replacing Winston O’Connor, who did not run.</w:t>
      </w:r>
    </w:p>
    <w:p w14:paraId="38D9402D" w14:textId="54738BC5" w:rsidR="004510A2" w:rsidRDefault="004510A2" w:rsidP="004510A2">
      <w:r>
        <w:t>The meeting adjourned about 9 PM</w:t>
      </w:r>
    </w:p>
    <w:p w14:paraId="6FC5DF60" w14:textId="15176BC6" w:rsidR="004510A2" w:rsidRDefault="004510A2" w:rsidP="004510A2"/>
    <w:p w14:paraId="26DC2304" w14:textId="14E64BA4" w:rsidR="004510A2" w:rsidRDefault="004510A2" w:rsidP="004510A2">
      <w:r>
        <w:t>John David McGee, April 28, 2022</w:t>
      </w:r>
    </w:p>
    <w:p w14:paraId="3130EBC8" w14:textId="77777777" w:rsidR="006A7C37" w:rsidRDefault="006A7C37"/>
    <w:sectPr w:rsidR="006A7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6FD8"/>
    <w:multiLevelType w:val="hybridMultilevel"/>
    <w:tmpl w:val="7E4E1EDE"/>
    <w:lvl w:ilvl="0" w:tplc="B3847A7C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2DAE3A93"/>
    <w:multiLevelType w:val="hybridMultilevel"/>
    <w:tmpl w:val="20B2BF7C"/>
    <w:lvl w:ilvl="0" w:tplc="C51EB592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4A7F2E9A"/>
    <w:multiLevelType w:val="hybridMultilevel"/>
    <w:tmpl w:val="1108D65E"/>
    <w:lvl w:ilvl="0" w:tplc="D5A0D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329777">
    <w:abstractNumId w:val="2"/>
  </w:num>
  <w:num w:numId="2" w16cid:durableId="2059040404">
    <w:abstractNumId w:val="0"/>
  </w:num>
  <w:num w:numId="3" w16cid:durableId="1294169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37"/>
    <w:rsid w:val="00274B9C"/>
    <w:rsid w:val="003271F2"/>
    <w:rsid w:val="003D672C"/>
    <w:rsid w:val="004510A2"/>
    <w:rsid w:val="00502817"/>
    <w:rsid w:val="00685440"/>
    <w:rsid w:val="006A7C37"/>
    <w:rsid w:val="00B04BA7"/>
    <w:rsid w:val="00C962E2"/>
    <w:rsid w:val="00D563BB"/>
    <w:rsid w:val="00E91ABE"/>
    <w:rsid w:val="00F11D16"/>
    <w:rsid w:val="00F64182"/>
    <w:rsid w:val="00F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CD1F"/>
  <w15:chartTrackingRefBased/>
  <w15:docId w15:val="{20500106-D003-4715-A293-95878FED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johndavidmcgee@gmail.com</dc:creator>
  <cp:keywords/>
  <dc:description/>
  <cp:lastModifiedBy>johndavidmcgee@gmail.com</cp:lastModifiedBy>
  <cp:revision>9</cp:revision>
  <dcterms:created xsi:type="dcterms:W3CDTF">2022-04-28T18:57:00Z</dcterms:created>
  <dcterms:modified xsi:type="dcterms:W3CDTF">2022-08-04T15:00:00Z</dcterms:modified>
</cp:coreProperties>
</file>